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7A" w:rsidRDefault="000F737A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F737A" w:rsidRDefault="000F737A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F737A" w:rsidRDefault="000F737A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F737A" w:rsidRDefault="000F737A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三明市市场监督管理局</w:t>
      </w:r>
    </w:p>
    <w:p w:rsidR="000F737A" w:rsidRDefault="000F737A" w:rsidP="000B538B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关于三明市</w:t>
      </w:r>
      <w:r>
        <w:rPr>
          <w:rFonts w:ascii="方正小标宋简体" w:eastAsia="方正小标宋简体" w:hAnsi="宋体"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sz w:val="44"/>
          <w:szCs w:val="44"/>
        </w:rPr>
        <w:t>年</w:t>
      </w:r>
      <w:r>
        <w:rPr>
          <w:rFonts w:ascii="方正小标宋简体" w:eastAsia="方正小标宋简体" w:hAnsi="宋体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季度住宅电梯定期检验不合格情况公示</w:t>
      </w:r>
    </w:p>
    <w:p w:rsidR="000F737A" w:rsidRDefault="000F737A" w:rsidP="00E845F5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F737A" w:rsidRDefault="000F737A" w:rsidP="00950CC2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E5CA1">
        <w:rPr>
          <w:rFonts w:ascii="仿宋_GB2312" w:eastAsia="仿宋_GB2312" w:hAnsi="仿宋" w:hint="eastAsia"/>
          <w:sz w:val="32"/>
          <w:szCs w:val="32"/>
        </w:rPr>
        <w:t>三明市</w:t>
      </w:r>
      <w:r w:rsidRPr="008E5CA1">
        <w:rPr>
          <w:rFonts w:ascii="仿宋_GB2312" w:eastAsia="仿宋_GB2312" w:hAnsi="仿宋"/>
          <w:sz w:val="32"/>
          <w:szCs w:val="32"/>
        </w:rPr>
        <w:t>2022</w:t>
      </w:r>
      <w:r w:rsidRPr="008E5CA1">
        <w:rPr>
          <w:rFonts w:ascii="仿宋_GB2312" w:eastAsia="仿宋_GB2312" w:hAnsi="仿宋" w:hint="eastAsia"/>
          <w:sz w:val="32"/>
          <w:szCs w:val="32"/>
        </w:rPr>
        <w:t>年第</w:t>
      </w:r>
      <w:r>
        <w:rPr>
          <w:rFonts w:ascii="仿宋_GB2312" w:eastAsia="仿宋_GB2312" w:hAnsi="仿宋"/>
          <w:sz w:val="32"/>
          <w:szCs w:val="32"/>
        </w:rPr>
        <w:t>4</w:t>
      </w:r>
      <w:r w:rsidRPr="008E5CA1">
        <w:rPr>
          <w:rFonts w:ascii="仿宋_GB2312" w:eastAsia="仿宋_GB2312" w:hAnsi="仿宋" w:hint="eastAsia"/>
          <w:sz w:val="32"/>
          <w:szCs w:val="32"/>
        </w:rPr>
        <w:t>季度共完成住宅电梯定期检验</w:t>
      </w:r>
      <w:r>
        <w:rPr>
          <w:rFonts w:ascii="仿宋_GB2312" w:eastAsia="仿宋_GB2312" w:hAnsi="仿宋"/>
          <w:sz w:val="32"/>
          <w:szCs w:val="32"/>
        </w:rPr>
        <w:t>2294</w:t>
      </w:r>
      <w:r w:rsidRPr="008E5CA1">
        <w:rPr>
          <w:rFonts w:ascii="仿宋_GB2312" w:eastAsia="仿宋_GB2312" w:hAnsi="仿宋" w:hint="eastAsia"/>
          <w:sz w:val="32"/>
          <w:szCs w:val="32"/>
        </w:rPr>
        <w:t>台，涉及住宅（楼盘）小区</w:t>
      </w:r>
      <w:r w:rsidRPr="008E5CA1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333</w:t>
      </w:r>
      <w:r w:rsidRPr="008E5CA1">
        <w:rPr>
          <w:rFonts w:ascii="仿宋_GB2312" w:eastAsia="仿宋_GB2312" w:hAnsi="仿宋" w:hint="eastAsia"/>
          <w:sz w:val="32"/>
          <w:szCs w:val="32"/>
        </w:rPr>
        <w:t>个，检验合格（含复检合格）</w:t>
      </w:r>
      <w:r>
        <w:rPr>
          <w:rFonts w:ascii="仿宋_GB2312" w:eastAsia="仿宋_GB2312" w:hAnsi="仿宋"/>
          <w:sz w:val="32"/>
          <w:szCs w:val="32"/>
        </w:rPr>
        <w:t>2292</w:t>
      </w:r>
      <w:r w:rsidRPr="008E5CA1">
        <w:rPr>
          <w:rFonts w:ascii="仿宋_GB2312" w:eastAsia="仿宋_GB2312" w:hAnsi="仿宋" w:hint="eastAsia"/>
          <w:sz w:val="32"/>
          <w:szCs w:val="32"/>
        </w:rPr>
        <w:t>台，检验不合格</w:t>
      </w:r>
      <w:r>
        <w:rPr>
          <w:rFonts w:ascii="仿宋_GB2312" w:eastAsia="仿宋_GB2312" w:hAnsi="仿宋"/>
          <w:sz w:val="32"/>
          <w:szCs w:val="32"/>
        </w:rPr>
        <w:t>2</w:t>
      </w:r>
      <w:r w:rsidRPr="008E5CA1">
        <w:rPr>
          <w:rFonts w:ascii="仿宋_GB2312" w:eastAsia="仿宋_GB2312" w:hAnsi="仿宋" w:hint="eastAsia"/>
          <w:sz w:val="32"/>
          <w:szCs w:val="32"/>
        </w:rPr>
        <w:t>台</w:t>
      </w:r>
      <w:r>
        <w:rPr>
          <w:rFonts w:ascii="仿宋_GB2312" w:eastAsia="仿宋_GB2312" w:hAnsi="仿宋" w:hint="eastAsia"/>
          <w:sz w:val="32"/>
          <w:szCs w:val="32"/>
        </w:rPr>
        <w:t>（已报停）</w:t>
      </w:r>
      <w:r w:rsidRPr="008E5CA1">
        <w:rPr>
          <w:rFonts w:ascii="仿宋_GB2312" w:eastAsia="仿宋_GB2312" w:hAnsi="仿宋" w:hint="eastAsia"/>
          <w:sz w:val="32"/>
          <w:szCs w:val="32"/>
        </w:rPr>
        <w:t>，已复检合格</w:t>
      </w:r>
      <w:r>
        <w:rPr>
          <w:rFonts w:ascii="仿宋_GB2312" w:eastAsia="仿宋_GB2312" w:hAnsi="仿宋"/>
          <w:sz w:val="32"/>
          <w:szCs w:val="32"/>
        </w:rPr>
        <w:t>165</w:t>
      </w:r>
      <w:r w:rsidRPr="008E5CA1">
        <w:rPr>
          <w:rFonts w:ascii="仿宋_GB2312" w:eastAsia="仿宋_GB2312" w:hAnsi="仿宋" w:hint="eastAsia"/>
          <w:sz w:val="32"/>
          <w:szCs w:val="32"/>
        </w:rPr>
        <w:t>台，检验合格率</w:t>
      </w:r>
      <w:r>
        <w:rPr>
          <w:rFonts w:ascii="仿宋_GB2312" w:eastAsia="仿宋_GB2312" w:hAnsi="仿宋"/>
          <w:sz w:val="32"/>
          <w:szCs w:val="32"/>
        </w:rPr>
        <w:t>99.91</w:t>
      </w:r>
      <w:r w:rsidRPr="008E5CA1">
        <w:rPr>
          <w:rFonts w:ascii="仿宋_GB2312" w:eastAsia="仿宋_GB2312" w:hAnsi="仿宋"/>
          <w:sz w:val="32"/>
          <w:szCs w:val="32"/>
        </w:rPr>
        <w:t>%</w:t>
      </w:r>
      <w:r w:rsidRPr="008E5CA1">
        <w:rPr>
          <w:rFonts w:ascii="仿宋_GB2312" w:eastAsia="仿宋_GB2312" w:hAnsi="仿宋" w:hint="eastAsia"/>
          <w:sz w:val="32"/>
          <w:szCs w:val="32"/>
        </w:rPr>
        <w:t>。</w:t>
      </w:r>
    </w:p>
    <w:p w:rsidR="000F737A" w:rsidRPr="00F60AAE" w:rsidRDefault="000F737A" w:rsidP="00950CC2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60AAE">
        <w:rPr>
          <w:rFonts w:ascii="仿宋_GB2312" w:eastAsia="仿宋_GB2312" w:hAnsi="仿宋" w:hint="eastAsia"/>
          <w:sz w:val="32"/>
          <w:szCs w:val="32"/>
        </w:rPr>
        <w:t>附件：三明市</w:t>
      </w:r>
      <w:r w:rsidRPr="00F60AAE">
        <w:rPr>
          <w:rFonts w:ascii="仿宋_GB2312" w:eastAsia="仿宋_GB2312" w:hAnsi="仿宋"/>
          <w:sz w:val="32"/>
          <w:szCs w:val="32"/>
        </w:rPr>
        <w:t>2022</w:t>
      </w:r>
      <w:r w:rsidRPr="00F60AAE">
        <w:rPr>
          <w:rFonts w:ascii="仿宋_GB2312" w:eastAsia="仿宋_GB2312" w:hAnsi="仿宋" w:hint="eastAsia"/>
          <w:sz w:val="32"/>
          <w:szCs w:val="32"/>
        </w:rPr>
        <w:t>年第</w:t>
      </w:r>
      <w:r>
        <w:rPr>
          <w:rFonts w:ascii="仿宋_GB2312" w:eastAsia="仿宋_GB2312" w:hAnsi="仿宋"/>
          <w:sz w:val="32"/>
          <w:szCs w:val="32"/>
        </w:rPr>
        <w:t>4</w:t>
      </w:r>
      <w:r w:rsidRPr="00F60AAE">
        <w:rPr>
          <w:rFonts w:ascii="仿宋_GB2312" w:eastAsia="仿宋_GB2312" w:hAnsi="仿宋" w:hint="eastAsia"/>
          <w:sz w:val="32"/>
          <w:szCs w:val="32"/>
        </w:rPr>
        <w:t>季度检验不合格住宅电梯名单</w:t>
      </w:r>
    </w:p>
    <w:p w:rsidR="000F737A" w:rsidRDefault="000F737A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F737A" w:rsidRPr="00662D2C" w:rsidRDefault="000F737A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F737A" w:rsidRDefault="000F737A">
      <w:r>
        <w:rPr>
          <w:rFonts w:ascii="仿宋" w:eastAsia="仿宋" w:hAnsi="仿宋"/>
          <w:sz w:val="32"/>
          <w:szCs w:val="32"/>
        </w:rPr>
        <w:t xml:space="preserve">                </w:t>
      </w:r>
    </w:p>
    <w:p w:rsidR="000F737A" w:rsidRDefault="000F737A"/>
    <w:p w:rsidR="000F737A" w:rsidRDefault="000F737A"/>
    <w:p w:rsidR="000F737A" w:rsidRDefault="000F737A"/>
    <w:p w:rsidR="000F737A" w:rsidRDefault="000F737A"/>
    <w:p w:rsidR="000F737A" w:rsidRDefault="000F737A"/>
    <w:p w:rsidR="000F737A" w:rsidRDefault="000F737A"/>
    <w:p w:rsidR="000F737A" w:rsidRDefault="000F737A"/>
    <w:p w:rsidR="000F737A" w:rsidRDefault="000F737A"/>
    <w:p w:rsidR="000F737A" w:rsidRDefault="000F737A"/>
    <w:p w:rsidR="000F737A" w:rsidRDefault="000F737A" w:rsidP="00007E15">
      <w:pPr>
        <w:spacing w:line="560" w:lineRule="exact"/>
        <w:jc w:val="center"/>
        <w:rPr>
          <w:rFonts w:ascii="宋体" w:cs="宋体"/>
          <w:b/>
          <w:bCs/>
          <w:kern w:val="0"/>
          <w:sz w:val="32"/>
          <w:szCs w:val="32"/>
        </w:rPr>
        <w:sectPr w:rsidR="000F737A" w:rsidSect="00E745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737A" w:rsidRPr="00D818AC" w:rsidRDefault="000F737A" w:rsidP="00950CC2">
      <w:pPr>
        <w:spacing w:line="560" w:lineRule="exact"/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CF1A9A">
        <w:rPr>
          <w:rFonts w:ascii="宋体" w:hAnsi="宋体" w:cs="宋体"/>
          <w:b/>
          <w:bCs/>
          <w:kern w:val="0"/>
          <w:sz w:val="32"/>
          <w:szCs w:val="32"/>
          <w:u w:val="single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>2</w:t>
      </w:r>
      <w:r w:rsidRPr="00D818AC">
        <w:rPr>
          <w:rFonts w:ascii="宋体" w:hAnsi="宋体" w:cs="宋体" w:hint="eastAsia"/>
          <w:b/>
          <w:bCs/>
          <w:kern w:val="0"/>
          <w:sz w:val="32"/>
          <w:szCs w:val="32"/>
        </w:rPr>
        <w:t>年第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4</w:t>
      </w:r>
      <w:r w:rsidRPr="00D818AC">
        <w:rPr>
          <w:rFonts w:ascii="宋体" w:hAnsi="宋体" w:cs="宋体" w:hint="eastAsia"/>
          <w:b/>
          <w:bCs/>
          <w:kern w:val="0"/>
          <w:sz w:val="32"/>
          <w:szCs w:val="32"/>
        </w:rPr>
        <w:t>季度定期检验不合格住宅电梯名单</w:t>
      </w:r>
    </w:p>
    <w:p w:rsidR="000F737A" w:rsidRDefault="000F737A" w:rsidP="003160DB">
      <w:pPr>
        <w:widowControl/>
        <w:spacing w:line="560" w:lineRule="exact"/>
        <w:ind w:firstLineChars="50" w:firstLine="105"/>
      </w:pPr>
      <w:r>
        <w:rPr>
          <w:kern w:val="0"/>
        </w:rPr>
        <w:t xml:space="preserve"> </w:t>
      </w: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436"/>
        <w:gridCol w:w="1560"/>
        <w:gridCol w:w="1559"/>
        <w:gridCol w:w="1559"/>
        <w:gridCol w:w="1276"/>
        <w:gridCol w:w="1417"/>
        <w:gridCol w:w="3544"/>
      </w:tblGrid>
      <w:tr w:rsidR="000F737A" w:rsidRPr="009E062C" w:rsidTr="00E00C3B">
        <w:trPr>
          <w:trHeight w:val="857"/>
        </w:trPr>
        <w:tc>
          <w:tcPr>
            <w:tcW w:w="683" w:type="dxa"/>
            <w:vAlign w:val="center"/>
          </w:tcPr>
          <w:p w:rsidR="000F737A" w:rsidRPr="004C687F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C68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36" w:type="dxa"/>
            <w:vAlign w:val="center"/>
          </w:tcPr>
          <w:p w:rsidR="000F737A" w:rsidRPr="004C687F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C68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使用管理单位</w:t>
            </w:r>
          </w:p>
          <w:p w:rsidR="000F737A" w:rsidRPr="004C687F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C68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（物业服务企业）</w:t>
            </w:r>
          </w:p>
        </w:tc>
        <w:tc>
          <w:tcPr>
            <w:tcW w:w="1560" w:type="dxa"/>
            <w:vAlign w:val="center"/>
          </w:tcPr>
          <w:p w:rsidR="000F737A" w:rsidRPr="004C687F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C68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住宅（楼盘）小区名称</w:t>
            </w:r>
          </w:p>
        </w:tc>
        <w:tc>
          <w:tcPr>
            <w:tcW w:w="1559" w:type="dxa"/>
            <w:vAlign w:val="center"/>
          </w:tcPr>
          <w:p w:rsidR="000F737A" w:rsidRPr="004C687F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C68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检验不合格电梯数量</w:t>
            </w:r>
          </w:p>
        </w:tc>
        <w:tc>
          <w:tcPr>
            <w:tcW w:w="1559" w:type="dxa"/>
            <w:vAlign w:val="center"/>
          </w:tcPr>
          <w:p w:rsidR="000F737A" w:rsidRPr="004C687F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C68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检验不合格电梯梯号</w:t>
            </w:r>
          </w:p>
        </w:tc>
        <w:tc>
          <w:tcPr>
            <w:tcW w:w="1276" w:type="dxa"/>
            <w:vAlign w:val="center"/>
          </w:tcPr>
          <w:p w:rsidR="000F737A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监察识</w:t>
            </w:r>
          </w:p>
          <w:p w:rsidR="000F737A" w:rsidRPr="004C687F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别码</w:t>
            </w:r>
          </w:p>
        </w:tc>
        <w:tc>
          <w:tcPr>
            <w:tcW w:w="1417" w:type="dxa"/>
            <w:vAlign w:val="center"/>
          </w:tcPr>
          <w:p w:rsidR="000F737A" w:rsidRPr="004C687F" w:rsidRDefault="000F737A" w:rsidP="00E00C3B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C68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维保单位</w:t>
            </w:r>
          </w:p>
        </w:tc>
        <w:tc>
          <w:tcPr>
            <w:tcW w:w="3544" w:type="dxa"/>
            <w:vAlign w:val="center"/>
          </w:tcPr>
          <w:p w:rsidR="000F737A" w:rsidRPr="004C687F" w:rsidRDefault="000F737A" w:rsidP="00E00C3B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C68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不合格项目</w:t>
            </w:r>
          </w:p>
        </w:tc>
      </w:tr>
      <w:tr w:rsidR="000F737A" w:rsidRPr="009E062C" w:rsidTr="00950CC2">
        <w:trPr>
          <w:trHeight w:val="815"/>
        </w:trPr>
        <w:tc>
          <w:tcPr>
            <w:tcW w:w="683" w:type="dxa"/>
            <w:vMerge w:val="restart"/>
            <w:vAlign w:val="center"/>
          </w:tcPr>
          <w:p w:rsidR="000F737A" w:rsidRDefault="000F737A" w:rsidP="00E00C3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2436" w:type="dxa"/>
            <w:vMerge w:val="restart"/>
            <w:vAlign w:val="center"/>
          </w:tcPr>
          <w:p w:rsidR="000F737A" w:rsidRPr="009E5A31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 w:hint="eastAsia"/>
                <w:bCs/>
                <w:kern w:val="0"/>
                <w:sz w:val="24"/>
              </w:rPr>
              <w:t>中禹大厦业主委员会</w:t>
            </w:r>
          </w:p>
        </w:tc>
        <w:tc>
          <w:tcPr>
            <w:tcW w:w="1560" w:type="dxa"/>
            <w:vMerge w:val="restart"/>
            <w:vAlign w:val="center"/>
          </w:tcPr>
          <w:p w:rsidR="000F737A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 w:hint="eastAsia"/>
                <w:bCs/>
                <w:kern w:val="0"/>
                <w:sz w:val="24"/>
              </w:rPr>
              <w:t>永安市</w:t>
            </w:r>
          </w:p>
          <w:p w:rsidR="000F737A" w:rsidRPr="009E5A31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 w:hint="eastAsia"/>
                <w:bCs/>
                <w:kern w:val="0"/>
                <w:sz w:val="24"/>
              </w:rPr>
              <w:t>中禹大厦</w:t>
            </w:r>
          </w:p>
        </w:tc>
        <w:tc>
          <w:tcPr>
            <w:tcW w:w="1559" w:type="dxa"/>
            <w:vMerge w:val="restart"/>
            <w:vAlign w:val="center"/>
          </w:tcPr>
          <w:p w:rsidR="000F737A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2</w:t>
            </w:r>
          </w:p>
          <w:p w:rsidR="000F737A" w:rsidRPr="009E5A31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（已报停，拟换新梯）</w:t>
            </w:r>
          </w:p>
        </w:tc>
        <w:tc>
          <w:tcPr>
            <w:tcW w:w="1559" w:type="dxa"/>
            <w:vAlign w:val="center"/>
          </w:tcPr>
          <w:p w:rsidR="000F737A" w:rsidRPr="009E5A31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/>
                <w:bCs/>
                <w:kern w:val="0"/>
                <w:sz w:val="24"/>
              </w:rPr>
              <w:t>1#</w:t>
            </w:r>
          </w:p>
        </w:tc>
        <w:tc>
          <w:tcPr>
            <w:tcW w:w="1276" w:type="dxa"/>
            <w:vAlign w:val="center"/>
          </w:tcPr>
          <w:p w:rsidR="000F737A" w:rsidRPr="009E5A31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/>
                <w:bCs/>
                <w:kern w:val="0"/>
                <w:sz w:val="24"/>
              </w:rPr>
              <w:t>TG10867</w:t>
            </w:r>
          </w:p>
        </w:tc>
        <w:tc>
          <w:tcPr>
            <w:tcW w:w="1417" w:type="dxa"/>
            <w:vMerge w:val="restart"/>
            <w:vAlign w:val="center"/>
          </w:tcPr>
          <w:p w:rsidR="000F737A" w:rsidRPr="009E5A31" w:rsidRDefault="000F737A" w:rsidP="00BC2CE8">
            <w:pPr>
              <w:spacing w:line="36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 w:hint="eastAsia"/>
                <w:bCs/>
                <w:kern w:val="0"/>
                <w:sz w:val="24"/>
              </w:rPr>
              <w:t>永安市旷鑫机电技术服务有限公司</w:t>
            </w:r>
          </w:p>
        </w:tc>
        <w:tc>
          <w:tcPr>
            <w:tcW w:w="3544" w:type="dxa"/>
            <w:vAlign w:val="center"/>
          </w:tcPr>
          <w:p w:rsidR="000F737A" w:rsidRPr="002905E6" w:rsidRDefault="000F737A" w:rsidP="00BC2CE8">
            <w:pPr>
              <w:spacing w:line="32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42FD7">
              <w:rPr>
                <w:rFonts w:ascii="仿宋" w:eastAsia="仿宋" w:hAnsi="仿宋" w:cs="宋体"/>
                <w:bCs/>
                <w:kern w:val="0"/>
                <w:szCs w:val="21"/>
              </w:rPr>
              <w:t>B/4.8</w:t>
            </w:r>
            <w:r w:rsidRPr="00D42FD7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紧急照明无效</w:t>
            </w:r>
            <w:r w:rsidRPr="00D42FD7">
              <w:rPr>
                <w:rFonts w:ascii="仿宋" w:eastAsia="仿宋" w:hAnsi="仿宋" w:cs="宋体"/>
                <w:bCs/>
                <w:kern w:val="0"/>
                <w:szCs w:val="21"/>
              </w:rPr>
              <w:t>,</w:t>
            </w:r>
            <w:r w:rsidRPr="00D42FD7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紧急报警装置无效。</w:t>
            </w:r>
          </w:p>
        </w:tc>
      </w:tr>
      <w:tr w:rsidR="000F737A" w:rsidRPr="009E062C" w:rsidTr="00A01E32">
        <w:trPr>
          <w:trHeight w:val="805"/>
        </w:trPr>
        <w:tc>
          <w:tcPr>
            <w:tcW w:w="683" w:type="dxa"/>
            <w:vMerge/>
            <w:vAlign w:val="center"/>
          </w:tcPr>
          <w:p w:rsidR="000F737A" w:rsidRDefault="000F737A" w:rsidP="00E00C3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436" w:type="dxa"/>
            <w:vMerge/>
            <w:vAlign w:val="center"/>
          </w:tcPr>
          <w:p w:rsidR="000F737A" w:rsidRPr="009E5A31" w:rsidRDefault="000F737A" w:rsidP="00E00C3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F737A" w:rsidRPr="009E5A31" w:rsidRDefault="000F737A" w:rsidP="00E00C3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737A" w:rsidRPr="009E5A31" w:rsidRDefault="000F737A" w:rsidP="00E00C3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F737A" w:rsidRPr="009E5A31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/>
                <w:bCs/>
                <w:kern w:val="0"/>
                <w:sz w:val="24"/>
              </w:rPr>
              <w:t>2#</w:t>
            </w:r>
          </w:p>
        </w:tc>
        <w:tc>
          <w:tcPr>
            <w:tcW w:w="1276" w:type="dxa"/>
            <w:vAlign w:val="center"/>
          </w:tcPr>
          <w:p w:rsidR="000F737A" w:rsidRPr="009E5A31" w:rsidRDefault="000F737A" w:rsidP="00BC2CE8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/>
                <w:bCs/>
                <w:kern w:val="0"/>
                <w:sz w:val="24"/>
              </w:rPr>
              <w:t>TG10869</w:t>
            </w:r>
          </w:p>
        </w:tc>
        <w:tc>
          <w:tcPr>
            <w:tcW w:w="1417" w:type="dxa"/>
            <w:vMerge/>
            <w:vAlign w:val="center"/>
          </w:tcPr>
          <w:p w:rsidR="000F737A" w:rsidRPr="009E5A31" w:rsidRDefault="000F737A" w:rsidP="00E00C3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F737A" w:rsidRPr="009E5A31" w:rsidRDefault="000F737A" w:rsidP="00BC2CE8">
            <w:pPr>
              <w:spacing w:line="3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42FD7">
              <w:rPr>
                <w:rFonts w:ascii="仿宋" w:eastAsia="仿宋" w:hAnsi="仿宋" w:cs="宋体"/>
                <w:bCs/>
                <w:kern w:val="0"/>
                <w:szCs w:val="21"/>
              </w:rPr>
              <w:t>B/4.8</w:t>
            </w:r>
            <w:r w:rsidRPr="00D42FD7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紧急照明无效。</w:t>
            </w:r>
          </w:p>
        </w:tc>
      </w:tr>
    </w:tbl>
    <w:p w:rsidR="000F737A" w:rsidRDefault="000F737A" w:rsidP="003160DB">
      <w:pPr>
        <w:widowControl/>
        <w:spacing w:line="560" w:lineRule="exact"/>
        <w:ind w:firstLineChars="50" w:firstLine="105"/>
      </w:pPr>
    </w:p>
    <w:sectPr w:rsidR="000F737A" w:rsidSect="00007E1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90568B"/>
    <w:rsid w:val="00005890"/>
    <w:rsid w:val="00007E15"/>
    <w:rsid w:val="000540E4"/>
    <w:rsid w:val="00065B0E"/>
    <w:rsid w:val="00077429"/>
    <w:rsid w:val="000B2AE3"/>
    <w:rsid w:val="000B538B"/>
    <w:rsid w:val="000B75C6"/>
    <w:rsid w:val="000C66EA"/>
    <w:rsid w:val="000F737A"/>
    <w:rsid w:val="00122BF8"/>
    <w:rsid w:val="00123B3B"/>
    <w:rsid w:val="001843EC"/>
    <w:rsid w:val="001C2849"/>
    <w:rsid w:val="001D4080"/>
    <w:rsid w:val="00200F09"/>
    <w:rsid w:val="00233EEB"/>
    <w:rsid w:val="00236F19"/>
    <w:rsid w:val="00254AC2"/>
    <w:rsid w:val="002905E6"/>
    <w:rsid w:val="002915C8"/>
    <w:rsid w:val="002A0C19"/>
    <w:rsid w:val="002A3AAC"/>
    <w:rsid w:val="002B575B"/>
    <w:rsid w:val="002E5D3F"/>
    <w:rsid w:val="00311632"/>
    <w:rsid w:val="0031379D"/>
    <w:rsid w:val="003160DB"/>
    <w:rsid w:val="0034681A"/>
    <w:rsid w:val="003657BB"/>
    <w:rsid w:val="00372918"/>
    <w:rsid w:val="00383CE7"/>
    <w:rsid w:val="003B7EE6"/>
    <w:rsid w:val="003D4A87"/>
    <w:rsid w:val="00444CE1"/>
    <w:rsid w:val="004479C7"/>
    <w:rsid w:val="00453775"/>
    <w:rsid w:val="004619EE"/>
    <w:rsid w:val="00466A9B"/>
    <w:rsid w:val="00472770"/>
    <w:rsid w:val="00480B7C"/>
    <w:rsid w:val="00486A22"/>
    <w:rsid w:val="004C687F"/>
    <w:rsid w:val="00510ED7"/>
    <w:rsid w:val="00544AD1"/>
    <w:rsid w:val="00577731"/>
    <w:rsid w:val="00587E01"/>
    <w:rsid w:val="005C1058"/>
    <w:rsid w:val="006453C1"/>
    <w:rsid w:val="00662D2C"/>
    <w:rsid w:val="00665D5B"/>
    <w:rsid w:val="00670DE8"/>
    <w:rsid w:val="00673BA4"/>
    <w:rsid w:val="0067716C"/>
    <w:rsid w:val="006F0E98"/>
    <w:rsid w:val="006F2EC3"/>
    <w:rsid w:val="00746BCA"/>
    <w:rsid w:val="00762594"/>
    <w:rsid w:val="007B6BC1"/>
    <w:rsid w:val="007F7DE3"/>
    <w:rsid w:val="00821413"/>
    <w:rsid w:val="008244AE"/>
    <w:rsid w:val="008E5CA1"/>
    <w:rsid w:val="008F6EC8"/>
    <w:rsid w:val="009156AC"/>
    <w:rsid w:val="00925858"/>
    <w:rsid w:val="00950CC2"/>
    <w:rsid w:val="009576F7"/>
    <w:rsid w:val="009716DD"/>
    <w:rsid w:val="009803CC"/>
    <w:rsid w:val="009A12FA"/>
    <w:rsid w:val="009A16F0"/>
    <w:rsid w:val="009B6F28"/>
    <w:rsid w:val="009C5794"/>
    <w:rsid w:val="009C7711"/>
    <w:rsid w:val="009E062C"/>
    <w:rsid w:val="009E5A31"/>
    <w:rsid w:val="00A01E32"/>
    <w:rsid w:val="00A06C17"/>
    <w:rsid w:val="00A06FA4"/>
    <w:rsid w:val="00A26764"/>
    <w:rsid w:val="00A573DD"/>
    <w:rsid w:val="00A603F1"/>
    <w:rsid w:val="00A6166E"/>
    <w:rsid w:val="00A77232"/>
    <w:rsid w:val="00A92678"/>
    <w:rsid w:val="00AB7D8A"/>
    <w:rsid w:val="00B35E1F"/>
    <w:rsid w:val="00B40F00"/>
    <w:rsid w:val="00BA4B11"/>
    <w:rsid w:val="00BC2B62"/>
    <w:rsid w:val="00BC2CE8"/>
    <w:rsid w:val="00BE0D82"/>
    <w:rsid w:val="00C12481"/>
    <w:rsid w:val="00C35AD8"/>
    <w:rsid w:val="00C63461"/>
    <w:rsid w:val="00C73073"/>
    <w:rsid w:val="00C82098"/>
    <w:rsid w:val="00CF1A9A"/>
    <w:rsid w:val="00D03F3A"/>
    <w:rsid w:val="00D1342C"/>
    <w:rsid w:val="00D20CDD"/>
    <w:rsid w:val="00D42FD7"/>
    <w:rsid w:val="00D706ED"/>
    <w:rsid w:val="00D7294F"/>
    <w:rsid w:val="00D818AC"/>
    <w:rsid w:val="00DA183F"/>
    <w:rsid w:val="00DF48CC"/>
    <w:rsid w:val="00E00C3B"/>
    <w:rsid w:val="00E01D3C"/>
    <w:rsid w:val="00E26A83"/>
    <w:rsid w:val="00E32A18"/>
    <w:rsid w:val="00E745B9"/>
    <w:rsid w:val="00E82996"/>
    <w:rsid w:val="00E845F5"/>
    <w:rsid w:val="00E85F25"/>
    <w:rsid w:val="00E9180F"/>
    <w:rsid w:val="00EA47C6"/>
    <w:rsid w:val="00F00BFD"/>
    <w:rsid w:val="00F00D98"/>
    <w:rsid w:val="00F30C6B"/>
    <w:rsid w:val="00F36DEA"/>
    <w:rsid w:val="00F47775"/>
    <w:rsid w:val="00F5260E"/>
    <w:rsid w:val="00F56571"/>
    <w:rsid w:val="00F56911"/>
    <w:rsid w:val="00F60AAE"/>
    <w:rsid w:val="00F611C3"/>
    <w:rsid w:val="00F6479E"/>
    <w:rsid w:val="00F67B35"/>
    <w:rsid w:val="3D5707FB"/>
    <w:rsid w:val="5290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B9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海西三明生态工贸区管理委员会</dc:title>
  <dc:subject/>
  <dc:creator>Administrator</dc:creator>
  <cp:keywords/>
  <dc:description/>
  <cp:lastModifiedBy>admin</cp:lastModifiedBy>
  <cp:revision>5</cp:revision>
  <cp:lastPrinted>2019-06-24T08:29:00Z</cp:lastPrinted>
  <dcterms:created xsi:type="dcterms:W3CDTF">2023-03-31T01:29:00Z</dcterms:created>
  <dcterms:modified xsi:type="dcterms:W3CDTF">2023-03-31T01:39:00Z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