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第一类医疗器械备案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编号告知函</w:t>
      </w:r>
    </w:p>
    <w:p>
      <w:pPr>
        <w:spacing w:line="480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三明市勋敷医疗科技有限公司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（备案人）：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《医疗器械监督管理条例》《医疗器械注册与备案管理办法》《体外诊断试剂注册与备案管理办法》的相关规定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z w:val="32"/>
          <w:szCs w:val="32"/>
        </w:rPr>
        <w:t>提供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备案编号如下：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备案编号：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闽明械备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20240001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产品名称（产品分类名称）：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腰部固定器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备案人住所：福建省三明市沙县区虬江港区路6号（三明中关村）港务嘉苑1幢D405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生产地址：福建省三明市沙县区虬江港区路6号（三明中关村）港务嘉苑1幢D405</w:t>
      </w:r>
    </w:p>
    <w:p>
      <w:pPr>
        <w:adjustRightInd w:val="0"/>
        <w:snapToGrid w:val="0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jc w:val="left"/>
        <w:rPr>
          <w:rFonts w:ascii="Times New Roman" w:hAnsi="Times New Roman" w:eastAsia="仿宋_GB2312"/>
          <w:bCs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ind w:left="4150" w:leftChars="1976" w:right="640" w:firstLine="1440" w:firstLineChars="450"/>
        <w:rPr>
          <w:rFonts w:hint="eastAsia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 xml:space="preserve">                              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三明市市场监督管理局</w:t>
      </w:r>
    </w:p>
    <w:p>
      <w:pPr>
        <w:adjustRightInd w:val="0"/>
        <w:snapToGrid w:val="0"/>
        <w:ind w:left="4150" w:leftChars="1976" w:right="640" w:firstLine="1440" w:firstLineChars="450"/>
        <w:rPr>
          <w:rFonts w:hint="eastAsia" w:eastAsia="仿宋_GB2312"/>
          <w:bCs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ind w:firstLine="4160" w:firstLineChars="13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日期：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2024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年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月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日</w:t>
      </w:r>
    </w:p>
    <w:p>
      <w:pPr>
        <w:adjustRightInd w:val="0"/>
        <w:snapToGrid w:val="0"/>
        <w:ind w:firstLine="4320" w:firstLineChars="1350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="Times New Roman" w:hAnsi="Times New Roman" w:eastAsia="仿宋_GB2312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本告知书仅用于备案人获取备案编号。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备案人应当确保备案资料合法、真实、准确、完整和可追溯。</w:t>
      </w:r>
    </w:p>
    <w:p>
      <w:pPr>
        <w:spacing w:line="400" w:lineRule="exact"/>
        <w:ind w:firstLine="560" w:firstLineChars="200"/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已备案的医疗器械，备案信息表中登载内容及备案的产品技术要求发生变化，备案人应当向原备案部门变更备案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。变更备案的，备案编号不变，不再重新发放备案编号告知书。</w:t>
      </w:r>
    </w:p>
    <w:p/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第一类医疗器械备案信息表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firstLine="3640" w:firstLineChars="13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sz w:val="28"/>
        </w:rPr>
        <w:t>备案号：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闽明械备20240001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备案人名称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三明市勋敷医疗科技有限公司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统一社会信用代码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91350426MAC2U3QG9L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备案人</w:t>
            </w:r>
            <w:r>
              <w:rPr>
                <w:rFonts w:hint="eastAsia" w:ascii="仿宋_GB2312" w:eastAsia="仿宋_GB2312"/>
                <w:lang w:eastAsia="zh-CN"/>
              </w:rPr>
              <w:t>住所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福建省三明市沙县区虬江港区路6号（三明中关村）港务嘉苑1幢D405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生产地址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福建省三明市沙县区虬江港区路6号（三明中关村）港务嘉苑1幢D405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代理人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代理人</w:t>
            </w:r>
            <w:r>
              <w:rPr>
                <w:rFonts w:hint="eastAsia" w:ascii="仿宋_GB2312" w:eastAsia="仿宋_GB2312"/>
                <w:lang w:eastAsia="zh-CN"/>
              </w:rPr>
              <w:t>住所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腰部固定器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型号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规格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XF/GDQ-M-220   XF/GDQ-L-220   XF/GDQ-XL-220   XF/GDQ-XXL-220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产品描述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由高分子材料，织物，金属、充气装置，卡扣制成，充气装置由气囊、橡胶管、手球组成。穿戴于腰部体表，通过限制肢体活动，达到保持肢体稳定等目的。不具备矫形功能。无源产品。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预期用途</w:t>
            </w:r>
          </w:p>
        </w:tc>
        <w:tc>
          <w:tcPr>
            <w:tcW w:w="7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仿宋_GB2312" w:eastAsia="仿宋_GB2312"/>
                <w:lang w:eastAsia="zh-CN"/>
              </w:rPr>
              <w:t>用于对腰部部位的外固定或支撑。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02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备案</w:t>
            </w:r>
            <w:r>
              <w:rPr>
                <w:rFonts w:hint="eastAsia" w:ascii="仿宋_GB2312" w:eastAsia="仿宋_GB2312"/>
                <w:lang w:eastAsia="zh-CN"/>
              </w:rPr>
              <w:t>部门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备案日期</w:t>
            </w:r>
          </w:p>
        </w:tc>
        <w:tc>
          <w:tcPr>
            <w:tcW w:w="702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bookmarkStart w:id="0" w:name="OLE_LINK6"/>
            <w:bookmarkStart w:id="1" w:name="OLE_LINK5"/>
            <w:r>
              <w:rPr>
                <w:rFonts w:hint="eastAsia" w:ascii="仿宋_GB2312" w:eastAsia="仿宋_GB2312"/>
              </w:rPr>
              <w:t xml:space="preserve">        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</w:t>
            </w:r>
            <w:r>
              <w:rPr>
                <w:rFonts w:hint="eastAsia" w:ascii="仿宋_GB2312" w:eastAsia="仿宋_GB2312"/>
                <w:lang w:eastAsia="zh-CN"/>
              </w:rPr>
              <w:t>三明市市场监督管理局</w:t>
            </w:r>
            <w:r>
              <w:rPr>
                <w:rFonts w:hint="eastAsia" w:ascii="仿宋_GB2312" w:eastAsia="仿宋_GB2312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</w:rPr>
              <w:t>备案日期：</w:t>
            </w:r>
            <w:bookmarkEnd w:id="0"/>
            <w:bookmarkEnd w:id="1"/>
            <w:r>
              <w:rPr>
                <w:rFonts w:hint="eastAsia" w:ascii="仿宋_GB2312" w:eastAsia="仿宋_GB2312"/>
                <w:lang w:eastAsia="zh-CN"/>
              </w:rPr>
              <w:t>2024-04-17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变更情况</w:t>
            </w:r>
          </w:p>
        </w:tc>
        <w:tc>
          <w:tcPr>
            <w:tcW w:w="7028" w:type="dxa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境内备案人委托生产的，备注栏应当标注受托企业名称。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备案人应当确保提交的资料合法、真实、准确、完整和可追溯。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备案人实际生产产品应当与备案信息一致。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6A95C1D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6326B6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09634C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8C0D4A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AB6FD4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5C1AFC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0D6665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AF4D21"/>
    <w:rsid w:val="5FBE1B6B"/>
    <w:rsid w:val="5FEF35D3"/>
    <w:rsid w:val="604854EB"/>
    <w:rsid w:val="6076621A"/>
    <w:rsid w:val="60783513"/>
    <w:rsid w:val="60C77277"/>
    <w:rsid w:val="614D7840"/>
    <w:rsid w:val="61906831"/>
    <w:rsid w:val="61FF70FF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2024-04-17T08:23:20Z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